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D2" w:rsidRPr="00F307F2" w:rsidRDefault="004131D2" w:rsidP="004131D2">
      <w:pPr>
        <w:rPr>
          <w:noProof/>
          <w:lang w:eastAsia="es-ES"/>
        </w:rPr>
      </w:pPr>
      <w:r w:rsidRPr="00C752C7">
        <w:rPr>
          <w:rFonts w:eastAsiaTheme="majorEastAsia" w:cstheme="majorBidi"/>
          <w:noProof/>
        </w:rPr>
        <w:pict>
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 w:rsidRPr="00C752C7">
        <w:rPr>
          <w:rFonts w:eastAsiaTheme="majorEastAsia" w:cstheme="majorBidi"/>
          <w:noProof/>
        </w:rPr>
        <w:pict>
          <v:rect id="_x0000_s1027" style="position:absolute;margin-left:0;margin-top:0;width:7.15pt;height:883.2pt;z-index:25166131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 w:rsidRPr="00C752C7">
        <w:rPr>
          <w:rFonts w:eastAsiaTheme="majorEastAsia" w:cstheme="majorBidi"/>
          <w:noProof/>
        </w:rPr>
        <w:pict>
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Pr="00C752C7">
        <w:rPr>
          <w:rFonts w:eastAsiaTheme="majorEastAsia" w:cstheme="majorBidi"/>
          <w:noProof/>
        </w:rPr>
        <w:pict>
          <v:rect id="_x0000_s1029" style="position:absolute;margin-left:0;margin-top:0;width:624.25pt;height:63pt;z-index:2516633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</w:p>
    <w:p w:rsidR="004131D2" w:rsidRPr="00F307F2" w:rsidRDefault="004131D2" w:rsidP="004131D2">
      <w:pPr>
        <w:spacing w:line="240" w:lineRule="auto"/>
        <w:jc w:val="both"/>
        <w:rPr>
          <w:rFonts w:ascii="Algerian" w:eastAsiaTheme="majorEastAsia" w:hAnsi="Algerian" w:cstheme="majorBidi"/>
          <w:color w:val="000000" w:themeColor="text1"/>
          <w:sz w:val="40"/>
          <w:szCs w:val="40"/>
        </w:rPr>
      </w:pPr>
      <w:r w:rsidRPr="00F307F2">
        <w:rPr>
          <w:rFonts w:ascii="Algerian" w:eastAsiaTheme="majorEastAsia" w:hAnsi="Algerian" w:cstheme="majorBidi"/>
          <w:noProof/>
          <w:color w:val="000000" w:themeColor="text1"/>
          <w:sz w:val="40"/>
          <w:szCs w:val="40"/>
          <w:lang w:eastAsia="es-ES"/>
        </w:rPr>
        <w:drawing>
          <wp:inline distT="0" distB="0" distL="0" distR="0">
            <wp:extent cx="1510999" cy="903767"/>
            <wp:effectExtent l="19050" t="0" r="0" b="0"/>
            <wp:docPr id="8" name="Imagen 13" descr="http://t2.gstatic.com/images?q=tbn:ANd9GcS3gxJYyVHzSnooLgxM2RtDTDa4ZoyrNKEpyTix6JVrDLF8FpmhB_ui5GR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3gxJYyVHzSnooLgxM2RtDTDa4ZoyrNKEpyTix6JVrDLF8FpmhB_ui5GR8b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74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F2">
        <w:rPr>
          <w:rFonts w:ascii="Algerian" w:eastAsiaTheme="majorEastAsia" w:hAnsi="Algerian" w:cstheme="majorBidi"/>
          <w:color w:val="000000" w:themeColor="text1"/>
          <w:sz w:val="40"/>
          <w:szCs w:val="40"/>
        </w:rPr>
        <w:t xml:space="preserve">    </w:t>
      </w:r>
      <w:r w:rsidRPr="00F307F2">
        <w:rPr>
          <w:rFonts w:ascii="Algerian" w:eastAsiaTheme="majorEastAsia" w:hAnsi="Algerian" w:cstheme="majorBidi"/>
          <w:noProof/>
          <w:color w:val="000000" w:themeColor="text1"/>
          <w:sz w:val="40"/>
          <w:szCs w:val="40"/>
          <w:lang w:eastAsia="es-ES"/>
        </w:rPr>
        <w:drawing>
          <wp:inline distT="0" distB="0" distL="0" distR="0">
            <wp:extent cx="1541721" cy="873711"/>
            <wp:effectExtent l="19050" t="0" r="1329" b="0"/>
            <wp:docPr id="9" name="Imagen 23" descr="C:\Users\Estrell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rella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481" cy="8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F2">
        <w:rPr>
          <w:rFonts w:ascii="Algerian" w:eastAsiaTheme="majorEastAsia" w:hAnsi="Algerian" w:cstheme="majorBidi"/>
          <w:color w:val="000000" w:themeColor="text1"/>
          <w:sz w:val="40"/>
          <w:szCs w:val="40"/>
        </w:rPr>
        <w:t xml:space="preserve">      </w:t>
      </w:r>
      <w:r w:rsidRPr="00F307F2">
        <w:rPr>
          <w:rFonts w:ascii="Algerian" w:eastAsiaTheme="majorEastAsia" w:hAnsi="Algerian" w:cstheme="majorBidi"/>
          <w:noProof/>
          <w:color w:val="000000" w:themeColor="text1"/>
          <w:sz w:val="40"/>
          <w:szCs w:val="40"/>
          <w:lang w:eastAsia="es-ES"/>
        </w:rPr>
        <w:drawing>
          <wp:inline distT="0" distB="0" distL="0" distR="0">
            <wp:extent cx="1352550" cy="901700"/>
            <wp:effectExtent l="19050" t="0" r="0" b="0"/>
            <wp:docPr id="2" name="Imagen 59" descr="http://t1.gstatic.com/images?q=tbn:ANd9GcQxtagWpTsxK6zAFDQTUaM2Sx3NfJQGrA8KYkLVVYMOQZUSQ1mf6FBMQm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t1.gstatic.com/images?q=tbn:ANd9GcQxtagWpTsxK6zAFDQTUaM2Sx3NfJQGrA8KYkLVVYMOQZUSQ1mf6FBMQm7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70" cy="90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D2" w:rsidRPr="00F307F2" w:rsidRDefault="004131D2" w:rsidP="004131D2">
      <w:pPr>
        <w:spacing w:line="240" w:lineRule="auto"/>
        <w:jc w:val="both"/>
        <w:rPr>
          <w:rFonts w:ascii="BankGothic Md BT" w:eastAsiaTheme="majorEastAsia" w:hAnsi="BankGothic Md BT" w:cs="Aharoni"/>
          <w:color w:val="000000" w:themeColor="text1"/>
          <w:sz w:val="32"/>
          <w:szCs w:val="32"/>
        </w:rPr>
      </w:pPr>
      <w:r w:rsidRPr="00F307F2">
        <w:rPr>
          <w:rFonts w:ascii="BankGothic Md BT" w:eastAsiaTheme="majorEastAsia" w:hAnsi="BankGothic Md BT" w:cs="Aharoni"/>
          <w:color w:val="000000" w:themeColor="text1"/>
          <w:sz w:val="32"/>
          <w:szCs w:val="32"/>
        </w:rPr>
        <w:t>INSTITUTO TECNOLOGICO DE SALINA CRUZ</w:t>
      </w: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s-MX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s-MX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b/>
          <w:bCs/>
          <w:color w:val="000000" w:themeColor="text1"/>
          <w:sz w:val="28"/>
          <w:szCs w:val="28"/>
          <w:lang w:val="es-MX"/>
        </w:rPr>
      </w:pPr>
      <w:r w:rsidRPr="00F307F2">
        <w:rPr>
          <w:rFonts w:ascii="Tahoma" w:hAnsi="Tahoma" w:cs="Tahoma"/>
          <w:b/>
          <w:bCs/>
          <w:color w:val="000000" w:themeColor="text1"/>
          <w:sz w:val="28"/>
          <w:szCs w:val="28"/>
          <w:lang w:val="es-MX"/>
        </w:rPr>
        <w:t>UNIDAD 8. ESTRUCTURAS.</w:t>
      </w:r>
    </w:p>
    <w:p w:rsidR="004131D2" w:rsidRDefault="004131D2" w:rsidP="004131D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bCs/>
          <w:color w:val="000000" w:themeColor="text1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</w:rPr>
        <w:t xml:space="preserve">PRACTICAS1, 2 Y 3 </w:t>
      </w:r>
      <w:r w:rsidRPr="00F307F2">
        <w:rPr>
          <w:rFonts w:ascii="Tahoma" w:hAnsi="Tahoma" w:cs="Tahoma"/>
          <w:bCs/>
          <w:color w:val="000000" w:themeColor="text1"/>
          <w:sz w:val="28"/>
          <w:szCs w:val="28"/>
          <w:lang w:val="es-MX"/>
        </w:rPr>
        <w:t xml:space="preserve">QUE PARA ACREDITAR LA MATERIA DE </w:t>
      </w:r>
      <w:r w:rsidRPr="00F307F2">
        <w:rPr>
          <w:rFonts w:ascii="Tahoma" w:hAnsi="Tahoma" w:cs="Tahoma"/>
          <w:b/>
          <w:bCs/>
          <w:color w:val="000000" w:themeColor="text1"/>
          <w:sz w:val="28"/>
          <w:szCs w:val="28"/>
          <w:lang w:val="es-MX"/>
        </w:rPr>
        <w:t>ALGORITMOS Y PROGRAMACION</w:t>
      </w:r>
      <w:r w:rsidRPr="00F307F2">
        <w:rPr>
          <w:rFonts w:ascii="Tahoma" w:hAnsi="Tahoma" w:cs="Tahoma"/>
          <w:bCs/>
          <w:color w:val="000000" w:themeColor="text1"/>
          <w:sz w:val="28"/>
          <w:szCs w:val="28"/>
          <w:lang w:val="es-MX"/>
        </w:rPr>
        <w:t xml:space="preserve"> PRESENTA:</w:t>
      </w: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bCs/>
          <w:color w:val="000000" w:themeColor="text1"/>
          <w:sz w:val="28"/>
          <w:szCs w:val="28"/>
          <w:lang w:val="es-MX"/>
        </w:rPr>
      </w:pPr>
      <w:r w:rsidRPr="00F307F2">
        <w:rPr>
          <w:rFonts w:ascii="Tahoma" w:hAnsi="Tahoma" w:cs="Tahoma"/>
          <w:bCs/>
          <w:color w:val="000000" w:themeColor="text1"/>
          <w:sz w:val="28"/>
          <w:szCs w:val="28"/>
          <w:lang w:val="es-MX"/>
        </w:rPr>
        <w:t xml:space="preserve"> </w:t>
      </w:r>
    </w:p>
    <w:p w:rsidR="004131D2" w:rsidRPr="00F307F2" w:rsidRDefault="004131D2" w:rsidP="004131D2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MX"/>
        </w:rPr>
      </w:pPr>
      <w:r w:rsidRPr="00F307F2">
        <w:rPr>
          <w:rFonts w:ascii="Arial" w:hAnsi="Arial" w:cs="Arial"/>
          <w:b/>
          <w:bCs/>
          <w:color w:val="000000" w:themeColor="text1"/>
          <w:sz w:val="28"/>
          <w:szCs w:val="28"/>
          <w:lang w:val="es-MX"/>
        </w:rPr>
        <w:t>Fabián Cruz Raquel</w:t>
      </w:r>
    </w:p>
    <w:p w:rsidR="004131D2" w:rsidRPr="00F307F2" w:rsidRDefault="004131D2" w:rsidP="004131D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  <w:r w:rsidRPr="00F307F2">
        <w:rPr>
          <w:rFonts w:ascii="Tahoma" w:hAnsi="Tahoma" w:cs="Tahoma"/>
          <w:color w:val="000000" w:themeColor="text1"/>
          <w:sz w:val="24"/>
          <w:szCs w:val="24"/>
          <w:lang w:eastAsia="es-ES"/>
        </w:rPr>
        <w:t>TITULAR DE LA MATERIA:</w:t>
      </w:r>
      <w:r w:rsidRPr="00F307F2">
        <w:rPr>
          <w:rFonts w:ascii="Tahoma" w:hAnsi="Tahoma" w:cs="Tahoma"/>
          <w:b/>
          <w:color w:val="000000" w:themeColor="text1"/>
          <w:sz w:val="24"/>
          <w:szCs w:val="24"/>
          <w:lang w:eastAsia="es-ES"/>
        </w:rPr>
        <w:t xml:space="preserve"> M. EN C. SUSANA MONICA ROMAN NAJERA</w:t>
      </w: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  <w:r w:rsidRPr="00F307F2">
        <w:rPr>
          <w:rFonts w:ascii="Tahoma" w:hAnsi="Tahoma" w:cs="Tahoma"/>
          <w:color w:val="000000" w:themeColor="text1"/>
          <w:sz w:val="24"/>
          <w:szCs w:val="24"/>
          <w:lang w:eastAsia="es-ES"/>
        </w:rPr>
        <w:t>CARRERA: ING. MECANICA GRUPO: 2</w:t>
      </w:r>
      <w:r>
        <w:rPr>
          <w:rFonts w:ascii="Tahoma" w:hAnsi="Tahoma" w:cs="Tahoma"/>
          <w:color w:val="000000" w:themeColor="text1"/>
          <w:sz w:val="24"/>
          <w:szCs w:val="24"/>
          <w:lang w:eastAsia="es-ES"/>
        </w:rPr>
        <w:t>B1</w:t>
      </w:r>
      <w:r w:rsidRPr="00F307F2">
        <w:rPr>
          <w:rFonts w:ascii="Tahoma" w:hAnsi="Tahoma" w:cs="Tahoma"/>
          <w:color w:val="000000" w:themeColor="text1"/>
          <w:sz w:val="24"/>
          <w:szCs w:val="24"/>
          <w:lang w:eastAsia="es-ES"/>
        </w:rPr>
        <w:t xml:space="preserve"> </w:t>
      </w: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</w:p>
    <w:p w:rsidR="004131D2" w:rsidRPr="00F307F2" w:rsidRDefault="004131D2" w:rsidP="004131D2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eastAsia="es-ES"/>
        </w:rPr>
      </w:pPr>
    </w:p>
    <w:p w:rsidR="004131D2" w:rsidRDefault="004131D2" w:rsidP="004131D2"/>
    <w:p w:rsidR="004131D2" w:rsidRDefault="004131D2" w:rsidP="004131D2"/>
    <w:p w:rsidR="004131D2" w:rsidRDefault="004131D2" w:rsidP="004131D2"/>
    <w:p w:rsidR="004131D2" w:rsidRDefault="004131D2" w:rsidP="004131D2"/>
    <w:p w:rsidR="004131D2" w:rsidRDefault="004131D2" w:rsidP="004131D2"/>
    <w:p w:rsidR="004131D2" w:rsidRDefault="004131D2" w:rsidP="004131D2"/>
    <w:p w:rsidR="004131D2" w:rsidRPr="001214D7" w:rsidRDefault="004131D2" w:rsidP="004131D2">
      <w:pPr>
        <w:pStyle w:val="Ttulo2"/>
        <w:rPr>
          <w:sz w:val="32"/>
          <w:szCs w:val="32"/>
        </w:rPr>
      </w:pPr>
      <w:r w:rsidRPr="001214D7">
        <w:rPr>
          <w:sz w:val="32"/>
          <w:szCs w:val="32"/>
        </w:rPr>
        <w:lastRenderedPageBreak/>
        <w:t>PRACTICA 1</w:t>
      </w:r>
    </w:p>
    <w:p w:rsidR="005C6887" w:rsidRDefault="004131D2" w:rsidP="004131D2">
      <w:pPr>
        <w:pStyle w:val="Ttulo1"/>
      </w:pPr>
      <w:r>
        <w:rPr>
          <w:noProof/>
          <w:lang w:eastAsia="es-ES"/>
        </w:rPr>
        <w:drawing>
          <wp:inline distT="0" distB="0" distL="0" distR="0">
            <wp:extent cx="5295900" cy="473731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2" r="58077" b="3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40" cy="47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506378" cy="2114550"/>
            <wp:effectExtent l="19050" t="0" r="8472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01" t="27018" r="53173" b="45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37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D2" w:rsidRDefault="004131D2" w:rsidP="004131D2"/>
    <w:p w:rsidR="004131D2" w:rsidRDefault="004131D2" w:rsidP="004131D2"/>
    <w:p w:rsidR="001214D7" w:rsidRPr="001214D7" w:rsidRDefault="001214D7" w:rsidP="001214D7">
      <w:pPr>
        <w:pStyle w:val="Ttulo2"/>
        <w:rPr>
          <w:sz w:val="28"/>
          <w:szCs w:val="28"/>
        </w:rPr>
      </w:pPr>
      <w:r w:rsidRPr="001214D7">
        <w:rPr>
          <w:sz w:val="28"/>
          <w:szCs w:val="28"/>
        </w:rPr>
        <w:lastRenderedPageBreak/>
        <w:t>PRACTICA 2</w:t>
      </w:r>
    </w:p>
    <w:p w:rsidR="001214D7" w:rsidRPr="001214D7" w:rsidRDefault="001214D7" w:rsidP="001214D7"/>
    <w:p w:rsidR="004131D2" w:rsidRDefault="001214D7" w:rsidP="004131D2">
      <w:r>
        <w:rPr>
          <w:noProof/>
          <w:lang w:eastAsia="es-ES"/>
        </w:rPr>
        <w:drawing>
          <wp:inline distT="0" distB="0" distL="0" distR="0">
            <wp:extent cx="4927600" cy="4343400"/>
            <wp:effectExtent l="1905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56" r="58187" b="36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D7" w:rsidRDefault="001214D7" w:rsidP="004131D2">
      <w:r>
        <w:rPr>
          <w:noProof/>
          <w:lang w:eastAsia="es-ES"/>
        </w:rPr>
        <w:drawing>
          <wp:inline distT="0" distB="0" distL="0" distR="0">
            <wp:extent cx="4324350" cy="232410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889" t="21003" r="56549" b="5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D7" w:rsidRDefault="001214D7" w:rsidP="004131D2"/>
    <w:p w:rsidR="001214D7" w:rsidRDefault="00CC6E40" w:rsidP="001214D7">
      <w:pPr>
        <w:pStyle w:val="Ttulo2"/>
        <w:rPr>
          <w:sz w:val="28"/>
          <w:szCs w:val="28"/>
        </w:rPr>
      </w:pPr>
      <w:r w:rsidRPr="001214D7">
        <w:rPr>
          <w:sz w:val="28"/>
          <w:szCs w:val="28"/>
        </w:rPr>
        <w:lastRenderedPageBreak/>
        <w:t>PRACTICA 3</w:t>
      </w:r>
    </w:p>
    <w:p w:rsidR="00CC6E40" w:rsidRPr="00CC6E40" w:rsidRDefault="00CC6E40" w:rsidP="00CC6E40"/>
    <w:p w:rsidR="001214D7" w:rsidRDefault="001214D7" w:rsidP="001214D7">
      <w:r>
        <w:rPr>
          <w:noProof/>
          <w:lang w:eastAsia="es-ES"/>
        </w:rPr>
        <w:drawing>
          <wp:inline distT="0" distB="0" distL="0" distR="0">
            <wp:extent cx="5276850" cy="4550797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73" r="58426" b="3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5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40" w:rsidRPr="001214D7" w:rsidRDefault="00CC6E40" w:rsidP="001214D7">
      <w:r>
        <w:rPr>
          <w:noProof/>
          <w:lang w:eastAsia="es-ES"/>
        </w:rPr>
        <w:drawing>
          <wp:inline distT="0" distB="0" distL="0" distR="0">
            <wp:extent cx="4087619" cy="2143125"/>
            <wp:effectExtent l="19050" t="0" r="8131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14" t="3484" r="62890" b="6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19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E40" w:rsidRPr="001214D7" w:rsidSect="00CC6E40">
      <w:pgSz w:w="12240" w:h="15840" w:code="1"/>
      <w:pgMar w:top="1417" w:right="1701" w:bottom="1417" w:left="1701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31D2"/>
    <w:rsid w:val="001214D7"/>
    <w:rsid w:val="004131D2"/>
    <w:rsid w:val="005C6887"/>
    <w:rsid w:val="00CC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D2"/>
  </w:style>
  <w:style w:type="paragraph" w:styleId="Ttulo1">
    <w:name w:val="heading 1"/>
    <w:basedOn w:val="Normal"/>
    <w:next w:val="Normal"/>
    <w:link w:val="Ttulo1Car"/>
    <w:uiPriority w:val="9"/>
    <w:qFormat/>
    <w:rsid w:val="00413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3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1D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13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13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Fabian</dc:creator>
  <cp:lastModifiedBy>Raquel Fabian</cp:lastModifiedBy>
  <cp:revision>2</cp:revision>
  <dcterms:created xsi:type="dcterms:W3CDTF">2013-06-14T05:58:00Z</dcterms:created>
  <dcterms:modified xsi:type="dcterms:W3CDTF">2013-06-14T06:33:00Z</dcterms:modified>
</cp:coreProperties>
</file>